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86" w:rsidRDefault="00A07786" w:rsidP="00A9468C">
      <w:pPr>
        <w:rPr>
          <w:b/>
          <w:color w:val="1F497D" w:themeColor="text2"/>
          <w:sz w:val="24"/>
        </w:rPr>
      </w:pPr>
    </w:p>
    <w:p w:rsidR="00A07786" w:rsidRDefault="00A07786" w:rsidP="00A9468C">
      <w:pPr>
        <w:rPr>
          <w:b/>
          <w:color w:val="1F497D" w:themeColor="text2"/>
          <w:sz w:val="24"/>
        </w:rPr>
      </w:pPr>
    </w:p>
    <w:p w:rsidR="00A07786" w:rsidRPr="00A07786" w:rsidRDefault="00A07786" w:rsidP="00A0778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4"/>
          <w:szCs w:val="26"/>
          <w:lang w:eastAsia="ru-RU"/>
        </w:rPr>
      </w:pPr>
      <w:r w:rsidRPr="00A07786">
        <w:rPr>
          <w:rFonts w:ascii="Arial" w:eastAsia="Times New Roman" w:hAnsi="Arial" w:cs="Arial"/>
          <w:b/>
          <w:bCs/>
          <w:color w:val="8B0000"/>
          <w:sz w:val="24"/>
          <w:szCs w:val="27"/>
          <w:bdr w:val="none" w:sz="0" w:space="0" w:color="auto" w:frame="1"/>
          <w:lang w:eastAsia="ru-RU"/>
        </w:rPr>
        <w:t xml:space="preserve">С 12 по 22 октября в г. Сочи в пансионате «Весна» прошёл  </w:t>
      </w:r>
      <w:r w:rsidRPr="00A07786">
        <w:rPr>
          <w:rFonts w:ascii="Arial" w:eastAsia="Times New Roman" w:hAnsi="Arial" w:cs="Arial"/>
          <w:b/>
          <w:bCs/>
          <w:color w:val="8B0000"/>
          <w:sz w:val="24"/>
          <w:szCs w:val="27"/>
          <w:bdr w:val="none" w:sz="0" w:space="0" w:color="auto" w:frame="1"/>
          <w:lang w:eastAsia="ru-RU"/>
        </w:rPr>
        <w:br/>
        <w:t xml:space="preserve">XXVI Международный форум по собриологии, </w:t>
      </w:r>
      <w:r>
        <w:rPr>
          <w:rFonts w:ascii="Arial" w:eastAsia="Times New Roman" w:hAnsi="Arial" w:cs="Arial"/>
          <w:b/>
          <w:bCs/>
          <w:color w:val="8B0000"/>
          <w:sz w:val="24"/>
          <w:szCs w:val="27"/>
          <w:bdr w:val="none" w:sz="0" w:space="0" w:color="auto" w:frame="1"/>
          <w:lang w:eastAsia="ru-RU"/>
        </w:rPr>
        <w:br/>
      </w:r>
      <w:r w:rsidRPr="00A07786">
        <w:rPr>
          <w:rFonts w:ascii="Arial" w:eastAsia="Times New Roman" w:hAnsi="Arial" w:cs="Arial"/>
          <w:b/>
          <w:bCs/>
          <w:color w:val="8B0000"/>
          <w:sz w:val="24"/>
          <w:szCs w:val="27"/>
          <w:bdr w:val="none" w:sz="0" w:space="0" w:color="auto" w:frame="1"/>
          <w:lang w:eastAsia="ru-RU"/>
        </w:rPr>
        <w:t xml:space="preserve">профилактике, социальной педагогике и </w:t>
      </w:r>
      <w:proofErr w:type="spellStart"/>
      <w:r w:rsidRPr="00A07786">
        <w:rPr>
          <w:rFonts w:ascii="Arial" w:eastAsia="Times New Roman" w:hAnsi="Arial" w:cs="Arial"/>
          <w:b/>
          <w:bCs/>
          <w:color w:val="8B0000"/>
          <w:sz w:val="24"/>
          <w:szCs w:val="27"/>
          <w:bdr w:val="none" w:sz="0" w:space="0" w:color="auto" w:frame="1"/>
          <w:lang w:eastAsia="ru-RU"/>
        </w:rPr>
        <w:t>алкологии</w:t>
      </w:r>
      <w:proofErr w:type="spellEnd"/>
      <w:r w:rsidRPr="00A07786">
        <w:rPr>
          <w:rFonts w:ascii="Arial" w:eastAsia="Times New Roman" w:hAnsi="Arial" w:cs="Arial"/>
          <w:b/>
          <w:bCs/>
          <w:color w:val="8B0000"/>
          <w:sz w:val="24"/>
          <w:szCs w:val="27"/>
          <w:bdr w:val="none" w:sz="0" w:space="0" w:color="auto" w:frame="1"/>
          <w:lang w:eastAsia="ru-RU"/>
        </w:rPr>
        <w:t xml:space="preserve"> на тему: </w:t>
      </w:r>
      <w:r w:rsidRPr="00A07786">
        <w:rPr>
          <w:rFonts w:ascii="Arial" w:eastAsia="Times New Roman" w:hAnsi="Arial" w:cs="Arial"/>
          <w:b/>
          <w:bCs/>
          <w:color w:val="8B0000"/>
          <w:sz w:val="24"/>
          <w:szCs w:val="27"/>
          <w:bdr w:val="none" w:sz="0" w:space="0" w:color="auto" w:frame="1"/>
          <w:lang w:eastAsia="ru-RU"/>
        </w:rPr>
        <w:br/>
        <w:t>«Культура трезвости против «культуры» пития».</w:t>
      </w:r>
    </w:p>
    <w:p w:rsidR="00A07786" w:rsidRPr="00A07786" w:rsidRDefault="00A07786" w:rsidP="00A0778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4"/>
          <w:szCs w:val="26"/>
          <w:lang w:eastAsia="ru-RU"/>
        </w:rPr>
      </w:pPr>
      <w:r w:rsidRPr="00A07786">
        <w:rPr>
          <w:rFonts w:ascii="Arial" w:eastAsia="Times New Roman" w:hAnsi="Arial" w:cs="Arial"/>
          <w:color w:val="616161"/>
          <w:sz w:val="24"/>
          <w:szCs w:val="26"/>
          <w:lang w:eastAsia="ru-RU"/>
        </w:rPr>
        <w:br/>
      </w:r>
      <w:r w:rsidRPr="00A07786">
        <w:rPr>
          <w:rFonts w:ascii="Arial" w:eastAsia="Times New Roman" w:hAnsi="Arial" w:cs="Arial"/>
          <w:color w:val="616161"/>
          <w:sz w:val="24"/>
          <w:szCs w:val="26"/>
          <w:bdr w:val="none" w:sz="0" w:space="0" w:color="auto" w:frame="1"/>
          <w:lang w:eastAsia="ru-RU"/>
        </w:rPr>
        <w:t>             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 День заезда, 12 октября, был днём отдыха и экскурсий. Погода и температура воды в море, вопреки прогнозам синоптиков, встретила делегатов форума  тепло и приветливо. С дороги было очень приятно окунуться в прохладную воду и покачаться на морских волнах. Кто-то предпочёл посетить плавательный бассейн и погреться в сауне (это вдвойне приятно, потому что «всё включено»).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>              Программа второго дня форума была уже насыщенной. День начался с завтрака и регистрации участников. На Конференции было зарегистрировано 70 участников. Было представлено  более 40 регионов, в том числе Индия, Литва, Финляндия, Луганская народная республика, Республика Беларусь, Казахстан. Были представители из республик Саха (Якутии), Татарстана, Республики Крым, Удмуртии, Забайкальского края, Урала; Краснодара и Красноярска, Москвы и Читы и множества других регионов.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 xml:space="preserve">               В 10 часов утра состоялось открытие, на котором вступительное слово было предоставлено Президенту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МАТр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, Академику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Маюрову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 А.Н., после которого состоялось вручение медалей к 100-летию Октябрьской революции и Дипломов. Всего медалями было награждено 90 человек (с учетом тех, кто не смог приехать). Диплом Профессора получила Астахова Л.В.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 xml:space="preserve">               После награждений с докладом «История алкогольной проблемы и борьбы за трезвость» выступил доктор исторических наук, академик, вице-президент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МАТр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, профессор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В.П.Кривоногов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.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>После обеда состоялась презентация мастер-классов, а после ужина - свободное время и вечер знакомств.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 xml:space="preserve">                Все последующие дни каждое утро начиналось с гимнастики, которую проводили Тамара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Кулькова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 (Свет), а гимнастике йогов обучал гость - соратник из Индии.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>                Профессор Кривоногов В.П. проводил сквозной семинар мастер-класс по основам собриологии для всех желающих. Вход был свободный.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>               </w:t>
      </w:r>
      <w:r w:rsidRPr="00A07786">
        <w:rPr>
          <w:rFonts w:ascii="Arial" w:eastAsia="Times New Roman" w:hAnsi="Arial" w:cs="Arial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 На форуме были представлены доклады: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>- «Культура трезвости против «культуры» пития» (профессор В.П. Кривоногов);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 xml:space="preserve">- «Опыт работы по формированию трезвого здорового образа жизни в Республике Саха (Якутия)» (профессор К.Г.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Башарин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);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>- «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Гортоновика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 – наука о  благотворном воздействии словом» (профессор Н.В. Январский, Ижевск); «Опыт работы кабинета собриологии при Якутском медицинском колледже» (профессор Е.И.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Шудря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);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 xml:space="preserve">- </w:t>
      </w:r>
      <w:proofErr w:type="gram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«Зарождение движения за трезвость в США и начало борьбы за «сухой закон» (доктор исторических наук, доцент Прилуцкий В.В.);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>- «Информационная безопасность личности в условиях агрессивной массовой культуры» (Д.А. Раевский, Республика Крым);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 xml:space="preserve">-  "Системная мотивация на трезвый, здоровый образ жизни", по книге профессора,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дмн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, вице-Президента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МАТр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 Карпова А.М.</w:t>
      </w:r>
      <w:r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 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(Президент общественного благотворительного фонда «Трезвость» РТ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С.В.Коновалов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.</w:t>
      </w:r>
      <w:proofErr w:type="gramEnd"/>
    </w:p>
    <w:p w:rsidR="00A07786" w:rsidRPr="00A07786" w:rsidRDefault="00A07786" w:rsidP="00A0778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4"/>
          <w:szCs w:val="26"/>
          <w:lang w:eastAsia="ru-RU"/>
        </w:rPr>
      </w:pP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lastRenderedPageBreak/>
        <w:t>- «О проблемах отрезвления современной России» (кандидат технических наук, профессор Б.А. Соловьев, Тверь).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>На Форуме прозвучали и другие не менее интересные и полезные доклады.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>              </w:t>
      </w:r>
      <w:r w:rsidRPr="00A07786">
        <w:rPr>
          <w:rFonts w:ascii="Arial" w:eastAsia="Times New Roman" w:hAnsi="Arial" w:cs="Arial"/>
          <w:b/>
          <w:bCs/>
          <w:color w:val="00535F"/>
          <w:sz w:val="24"/>
          <w:szCs w:val="26"/>
          <w:bdr w:val="none" w:sz="0" w:space="0" w:color="auto" w:frame="1"/>
          <w:lang w:eastAsia="ru-RU"/>
        </w:rPr>
        <w:t xml:space="preserve">В рамках форума была проведена Всероссийская </w:t>
      </w:r>
      <w:r w:rsidRPr="00A07786">
        <w:rPr>
          <w:rFonts w:ascii="Arial" w:eastAsia="Times New Roman" w:hAnsi="Arial" w:cs="Arial"/>
          <w:b/>
          <w:bCs/>
          <w:color w:val="00535F"/>
          <w:sz w:val="24"/>
          <w:szCs w:val="26"/>
          <w:bdr w:val="none" w:sz="0" w:space="0" w:color="auto" w:frame="1"/>
          <w:lang w:eastAsia="ru-RU"/>
        </w:rPr>
        <w:br/>
        <w:t>научно-практическая Конференция Общероссийского общественной организации «Объединение «Оптималист» на тему: «Практическая работа клубов и обще</w:t>
      </w:r>
      <w:proofErr w:type="gramStart"/>
      <w:r w:rsidRPr="00A07786">
        <w:rPr>
          <w:rFonts w:ascii="Arial" w:eastAsia="Times New Roman" w:hAnsi="Arial" w:cs="Arial"/>
          <w:b/>
          <w:bCs/>
          <w:color w:val="00535F"/>
          <w:sz w:val="24"/>
          <w:szCs w:val="26"/>
          <w:bdr w:val="none" w:sz="0" w:space="0" w:color="auto" w:frame="1"/>
          <w:lang w:eastAsia="ru-RU"/>
        </w:rPr>
        <w:t>ств тр</w:t>
      </w:r>
      <w:proofErr w:type="gramEnd"/>
      <w:r w:rsidRPr="00A07786">
        <w:rPr>
          <w:rFonts w:ascii="Arial" w:eastAsia="Times New Roman" w:hAnsi="Arial" w:cs="Arial"/>
          <w:b/>
          <w:bCs/>
          <w:color w:val="00535F"/>
          <w:sz w:val="24"/>
          <w:szCs w:val="26"/>
          <w:bdr w:val="none" w:sz="0" w:space="0" w:color="auto" w:frame="1"/>
          <w:lang w:eastAsia="ru-RU"/>
        </w:rPr>
        <w:t>езвости по Шичко». 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 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>             </w:t>
      </w:r>
      <w:proofErr w:type="gram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С докладами выступили Председатель ОООО «Оптималист» Куркин В.В. и зам Председателя Январский В.Н. Анализ причин ослабления клубной работы представила секретарь Правления Астахова Л.В. и ознакомила участников конференции с созданными ресурсами в Интернет: сайт «Оптималист» </w:t>
      </w:r>
      <w:hyperlink r:id="rId5" w:tgtFrame="_blank" w:history="1">
        <w:r w:rsidRPr="00A07786">
          <w:rPr>
            <w:rFonts w:ascii="Arial" w:eastAsia="Times New Roman" w:hAnsi="Arial" w:cs="Arial"/>
            <w:color w:val="0000FF"/>
            <w:sz w:val="24"/>
            <w:szCs w:val="26"/>
            <w:bdr w:val="none" w:sz="0" w:space="0" w:color="auto" w:frame="1"/>
            <w:lang w:eastAsia="ru-RU"/>
          </w:rPr>
          <w:t>www.optimalist-30.com</w:t>
        </w:r>
      </w:hyperlink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  , форум на сайте, электронная почта </w:t>
      </w:r>
      <w:hyperlink r:id="rId6" w:tgtFrame="_self" w:history="1">
        <w:r w:rsidRPr="00A07786">
          <w:rPr>
            <w:rFonts w:ascii="Arial" w:eastAsia="Times New Roman" w:hAnsi="Arial" w:cs="Arial"/>
            <w:color w:val="0000FF"/>
            <w:sz w:val="24"/>
            <w:szCs w:val="26"/>
            <w:bdr w:val="none" w:sz="0" w:space="0" w:color="auto" w:frame="1"/>
            <w:lang w:eastAsia="ru-RU"/>
          </w:rPr>
          <w:t>optimalict.sng@gmail.com</w:t>
        </w:r>
      </w:hyperlink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 – для руководителей трезвеннических движений, и </w:t>
      </w:r>
      <w:hyperlink r:id="rId7" w:tgtFrame="_self" w:history="1">
        <w:r w:rsidRPr="00A07786">
          <w:rPr>
            <w:rFonts w:ascii="Arial" w:eastAsia="Times New Roman" w:hAnsi="Arial" w:cs="Arial"/>
            <w:color w:val="0000FF"/>
            <w:sz w:val="24"/>
            <w:szCs w:val="26"/>
            <w:bdr w:val="none" w:sz="0" w:space="0" w:color="auto" w:frame="1"/>
            <w:lang w:eastAsia="ru-RU"/>
          </w:rPr>
          <w:t>aslyuv188@gmail.com</w:t>
        </w:r>
      </w:hyperlink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 – для всех соратников</w:t>
      </w:r>
      <w:proofErr w:type="gram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, логин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Skype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lianara-rus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, где создан чат для соратников и чат для членов Правления, в этом чате регулярно проводятся совещания Правления. Так же была представлена вновь разработанная Почетная грамота им. Г.А.Шичко (эскиз).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 xml:space="preserve">              В прениях, с отчетами о своей работе и с предложениями по активизации деятельности клубов и трезвеннических организаций выступили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С.В.</w:t>
      </w:r>
      <w:proofErr w:type="gram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Коновалов</w:t>
      </w:r>
      <w:proofErr w:type="spellEnd"/>
      <w:proofErr w:type="gram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А.А.Фролов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И.Н.Афонин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В.А.Фахреев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Е.И.Шудря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В.И.Мелехин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Б.А.Соловьёв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Н.М.Гизатулина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Н.П.Нечволод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 и другие.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>               Почетная грамота им. Г.А.Шичко и Положение о грамоте были утверждены Конференцией. На Конференции так же была утверждена Программа скоординированных действий трезвеннических организаций и движений на 2017 – 2022 годы.             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 xml:space="preserve">              Ежедневно  проходили мастер-классы и «круглые столы» на разные темы. Всего состоялось 16 мастер-классов различных направлений деятельности, которые посетило 80 участников конференции (некоторые посетили 2, а то и 3 мастер-класса).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 xml:space="preserve">             Разработаны и утверждены Рекомендации форума по улучшению деятельности в странах-участницах. 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 xml:space="preserve">             Прошла презентация новых книг профессора К.Г.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Башарина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, профессора Н.В. Январского и других.</w:t>
      </w:r>
    </w:p>
    <w:p w:rsidR="00A07786" w:rsidRPr="00A07786" w:rsidRDefault="00A07786" w:rsidP="00A0778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4"/>
          <w:szCs w:val="26"/>
          <w:lang w:eastAsia="ru-RU"/>
        </w:rPr>
      </w:pP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             Каждый рабочий день заканчивался традиционными вечерами встреч с участием всех желающих показать свои таланты. Проводила эти встречи незаменимая  ведущая Татьяна Зайцева. </w:t>
      </w:r>
      <w:r w:rsidR="0020196C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 xml:space="preserve">             В один из таких вечеров наши соратники из Индии </w:t>
      </w:r>
      <w:r w:rsidR="00AA69FE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показали</w:t>
      </w:r>
      <w:r w:rsidR="0020196C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 церемонию на тему «Революция пития»</w:t>
      </w:r>
      <w:r w:rsidR="00AA69FE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, которую они проводят у себя на родине,</w:t>
      </w:r>
      <w:r w:rsidR="0020196C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 с призывом пить только полезные </w:t>
      </w:r>
      <w:r w:rsidR="00AA69FE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для здоровья и нравственности, </w:t>
      </w:r>
      <w:r w:rsidR="0020196C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натуральные напитки: воду, чай, соки. </w:t>
      </w:r>
      <w:r w:rsidR="00AA69FE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Всех участников угостили фруктовым соком.</w:t>
      </w:r>
      <w:bookmarkStart w:id="0" w:name="_GoBack"/>
      <w:bookmarkEnd w:id="0"/>
      <w:r w:rsidR="0020196C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  <w:t xml:space="preserve">             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Не многим участникам Конференции в свободное время удалось съездить на экскурсии и в Сочи на Фестиваль молодежи и студентов, так как свободного времени, на самом деле, было мало.  Поэтому, учитывая пожелания большинства соратников, Президиум </w:t>
      </w:r>
      <w:proofErr w:type="spellStart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МАТр</w:t>
      </w:r>
      <w:proofErr w:type="spellEnd"/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 xml:space="preserve"> принял решение на будущий 2018 год сдвинуть дату проведения Форума на 06 – 16 октября, когда в Сочи «бархатный сезон», когда ещё жарко и море спокойное. А  ещё будет новый график проведения мастер-классов (каждый по 2 рабочих дня с перерывом 1 день), чтобы участники смогли не только поработать, но и отдохнуть на Черноморском побережье, привезти домой южный загар и больше впечатлений от своей поездки на Международный </w:t>
      </w: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lastRenderedPageBreak/>
        <w:t>Форум в Сочи.</w:t>
      </w:r>
      <w:r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br/>
      </w:r>
    </w:p>
    <w:p w:rsidR="00A07786" w:rsidRPr="00A07786" w:rsidRDefault="00A07786" w:rsidP="00A0778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8"/>
          <w:szCs w:val="30"/>
          <w:lang w:eastAsia="ru-RU"/>
        </w:rPr>
      </w:pPr>
      <w:r w:rsidRPr="00A07786">
        <w:rPr>
          <w:rFonts w:ascii="Arial" w:eastAsia="Times New Roman" w:hAnsi="Arial" w:cs="Arial"/>
          <w:b/>
          <w:bCs/>
          <w:color w:val="8B0000"/>
          <w:sz w:val="28"/>
          <w:szCs w:val="30"/>
          <w:bdr w:val="none" w:sz="0" w:space="0" w:color="auto" w:frame="1"/>
          <w:lang w:eastAsia="ru-RU"/>
        </w:rPr>
        <w:t>                            </w:t>
      </w:r>
      <w:r w:rsidRPr="00A07786">
        <w:rPr>
          <w:rFonts w:ascii="Arial" w:eastAsia="Times New Roman" w:hAnsi="Arial" w:cs="Arial"/>
          <w:b/>
          <w:bCs/>
          <w:color w:val="8B0000"/>
          <w:sz w:val="32"/>
          <w:szCs w:val="33"/>
          <w:bdr w:val="none" w:sz="0" w:space="0" w:color="auto" w:frame="1"/>
          <w:lang w:eastAsia="ru-RU"/>
        </w:rPr>
        <w:t> Дорогие соратники! </w:t>
      </w:r>
      <w:r w:rsidRPr="00A07786">
        <w:rPr>
          <w:rFonts w:ascii="Arial" w:eastAsia="Times New Roman" w:hAnsi="Arial" w:cs="Arial"/>
          <w:color w:val="616161"/>
          <w:sz w:val="28"/>
          <w:szCs w:val="30"/>
          <w:lang w:eastAsia="ru-RU"/>
        </w:rPr>
        <w:br/>
      </w:r>
      <w:proofErr w:type="gramStart"/>
      <w:r w:rsidRPr="00A07786">
        <w:rPr>
          <w:rFonts w:ascii="Arial" w:eastAsia="Times New Roman" w:hAnsi="Arial" w:cs="Arial"/>
          <w:color w:val="000000"/>
          <w:sz w:val="28"/>
          <w:szCs w:val="30"/>
          <w:bdr w:val="none" w:sz="0" w:space="0" w:color="auto" w:frame="1"/>
          <w:lang w:eastAsia="ru-RU"/>
        </w:rPr>
        <w:t>Будем рады видеть Вас и Ваших коллег на XXVII Международный форуме в Сочи по теме:</w:t>
      </w:r>
      <w:proofErr w:type="gramEnd"/>
      <w:r w:rsidRPr="00A07786">
        <w:rPr>
          <w:rFonts w:ascii="Arial" w:eastAsia="Times New Roman" w:hAnsi="Arial" w:cs="Arial"/>
          <w:color w:val="000000"/>
          <w:sz w:val="28"/>
          <w:szCs w:val="30"/>
          <w:bdr w:val="none" w:sz="0" w:space="0" w:color="auto" w:frame="1"/>
          <w:lang w:eastAsia="ru-RU"/>
        </w:rPr>
        <w:t> </w:t>
      </w:r>
      <w:r w:rsidRPr="00A07786">
        <w:rPr>
          <w:rFonts w:ascii="Arial" w:eastAsia="Times New Roman" w:hAnsi="Arial" w:cs="Arial"/>
          <w:b/>
          <w:bCs/>
          <w:i/>
          <w:iCs/>
          <w:color w:val="006C6D"/>
          <w:sz w:val="28"/>
          <w:szCs w:val="30"/>
          <w:bdr w:val="none" w:sz="0" w:space="0" w:color="auto" w:frame="1"/>
          <w:lang w:eastAsia="ru-RU"/>
        </w:rPr>
        <w:t>«Формирование трезвого здорового образа жизни среди подрастающего поколения»</w:t>
      </w:r>
      <w:r w:rsidRPr="00A07786">
        <w:rPr>
          <w:rFonts w:ascii="Arial" w:eastAsia="Times New Roman" w:hAnsi="Arial" w:cs="Arial"/>
          <w:color w:val="000000"/>
          <w:sz w:val="28"/>
          <w:szCs w:val="30"/>
          <w:bdr w:val="none" w:sz="0" w:space="0" w:color="auto" w:frame="1"/>
          <w:lang w:eastAsia="ru-RU"/>
        </w:rPr>
        <w:t>, который пройдет здесь же - в пансионате «Весна»</w:t>
      </w:r>
      <w:r w:rsidRPr="00A07786">
        <w:rPr>
          <w:rFonts w:ascii="Arial" w:eastAsia="Times New Roman" w:hAnsi="Arial" w:cs="Arial"/>
          <w:color w:val="000000"/>
          <w:sz w:val="28"/>
          <w:szCs w:val="30"/>
          <w:bdr w:val="none" w:sz="0" w:space="0" w:color="auto" w:frame="1"/>
          <w:lang w:eastAsia="ru-RU"/>
        </w:rPr>
        <w:br/>
        <w:t>                         </w:t>
      </w:r>
      <w:r w:rsidRPr="00A07786">
        <w:rPr>
          <w:rFonts w:ascii="Arial" w:eastAsia="Times New Roman" w:hAnsi="Arial" w:cs="Arial"/>
          <w:b/>
          <w:bCs/>
          <w:color w:val="8B0000"/>
          <w:sz w:val="32"/>
          <w:szCs w:val="33"/>
          <w:bdr w:val="none" w:sz="0" w:space="0" w:color="auto" w:frame="1"/>
          <w:lang w:eastAsia="ru-RU"/>
        </w:rPr>
        <w:t>с 6 по 16 октября 2018 года.</w:t>
      </w:r>
      <w:r w:rsidRPr="00A07786">
        <w:rPr>
          <w:rFonts w:ascii="Arial" w:eastAsia="Times New Roman" w:hAnsi="Arial" w:cs="Arial"/>
          <w:color w:val="616161"/>
          <w:sz w:val="28"/>
          <w:szCs w:val="30"/>
          <w:lang w:eastAsia="ru-RU"/>
        </w:rPr>
        <w:br/>
      </w:r>
      <w:r w:rsidRPr="00A07786">
        <w:rPr>
          <w:rFonts w:ascii="Arial" w:eastAsia="Times New Roman" w:hAnsi="Arial" w:cs="Arial"/>
          <w:color w:val="000000"/>
          <w:sz w:val="28"/>
          <w:szCs w:val="30"/>
          <w:bdr w:val="none" w:sz="0" w:space="0" w:color="auto" w:frame="1"/>
          <w:lang w:eastAsia="ru-RU"/>
        </w:rPr>
        <w:t>Желающим </w:t>
      </w:r>
      <w:r w:rsidRPr="00A07786">
        <w:rPr>
          <w:rFonts w:ascii="Arial" w:eastAsia="Times New Roman" w:hAnsi="Arial" w:cs="Arial"/>
          <w:b/>
          <w:bCs/>
          <w:color w:val="000000"/>
          <w:sz w:val="28"/>
          <w:szCs w:val="30"/>
          <w:bdr w:val="none" w:sz="0" w:space="0" w:color="auto" w:frame="1"/>
          <w:lang w:eastAsia="ru-RU"/>
        </w:rPr>
        <w:t>до конца октября 2017 года</w:t>
      </w:r>
      <w:r w:rsidRPr="00A07786">
        <w:rPr>
          <w:rFonts w:ascii="Arial" w:eastAsia="Times New Roman" w:hAnsi="Arial" w:cs="Arial"/>
          <w:color w:val="000000"/>
          <w:sz w:val="28"/>
          <w:szCs w:val="30"/>
          <w:bdr w:val="none" w:sz="0" w:space="0" w:color="auto" w:frame="1"/>
          <w:lang w:eastAsia="ru-RU"/>
        </w:rPr>
        <w:t> нужно подать заявку на участие в Форуме Сочи-2018 со своими докладами, сообщениями, пресс-конференциями, мастер-классами и круглыми столами. Идет формирование программы Сочи-2018.</w:t>
      </w:r>
      <w:r w:rsidRPr="00A07786">
        <w:rPr>
          <w:rFonts w:ascii="Arial" w:eastAsia="Times New Roman" w:hAnsi="Arial" w:cs="Arial"/>
          <w:color w:val="000000"/>
          <w:sz w:val="28"/>
          <w:szCs w:val="30"/>
          <w:bdr w:val="none" w:sz="0" w:space="0" w:color="auto" w:frame="1"/>
          <w:lang w:eastAsia="ru-RU"/>
        </w:rPr>
        <w:br/>
        <w:t xml:space="preserve">Писать на электронную почту </w:t>
      </w:r>
      <w:proofErr w:type="spellStart"/>
      <w:r w:rsidRPr="00A07786">
        <w:rPr>
          <w:rFonts w:ascii="Arial" w:eastAsia="Times New Roman" w:hAnsi="Arial" w:cs="Arial"/>
          <w:color w:val="000000"/>
          <w:sz w:val="28"/>
          <w:szCs w:val="30"/>
          <w:bdr w:val="none" w:sz="0" w:space="0" w:color="auto" w:frame="1"/>
          <w:lang w:eastAsia="ru-RU"/>
        </w:rPr>
        <w:t>Маюрову</w:t>
      </w:r>
      <w:proofErr w:type="spellEnd"/>
      <w:r w:rsidRPr="00A07786">
        <w:rPr>
          <w:rFonts w:ascii="Arial" w:eastAsia="Times New Roman" w:hAnsi="Arial" w:cs="Arial"/>
          <w:color w:val="000000"/>
          <w:sz w:val="28"/>
          <w:szCs w:val="30"/>
          <w:bdr w:val="none" w:sz="0" w:space="0" w:color="auto" w:frame="1"/>
          <w:lang w:eastAsia="ru-RU"/>
        </w:rPr>
        <w:t xml:space="preserve"> А.Н. </w:t>
      </w:r>
      <w:hyperlink r:id="rId8" w:tgtFrame="_self" w:history="1">
        <w:r w:rsidRPr="00A07786">
          <w:rPr>
            <w:rFonts w:ascii="Arial" w:eastAsia="Times New Roman" w:hAnsi="Arial" w:cs="Arial"/>
            <w:b/>
            <w:bCs/>
            <w:color w:val="0000FF"/>
            <w:sz w:val="28"/>
            <w:szCs w:val="30"/>
            <w:bdr w:val="none" w:sz="0" w:space="0" w:color="auto" w:frame="1"/>
            <w:lang w:eastAsia="ru-RU"/>
          </w:rPr>
          <w:t>mayurov3@gmail.com</w:t>
        </w:r>
      </w:hyperlink>
    </w:p>
    <w:p w:rsidR="00A07786" w:rsidRPr="00A07786" w:rsidRDefault="00A07786" w:rsidP="00A0778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8"/>
          <w:szCs w:val="30"/>
          <w:lang w:eastAsia="ru-RU"/>
        </w:rPr>
      </w:pPr>
      <w:r w:rsidRPr="00A07786">
        <w:rPr>
          <w:rFonts w:ascii="Arial" w:eastAsia="Times New Roman" w:hAnsi="Arial" w:cs="Arial"/>
          <w:color w:val="000000"/>
          <w:sz w:val="28"/>
          <w:szCs w:val="30"/>
          <w:u w:val="single"/>
          <w:bdr w:val="none" w:sz="0" w:space="0" w:color="auto" w:frame="1"/>
          <w:lang w:eastAsia="ru-RU"/>
        </w:rPr>
        <w:t>​</w:t>
      </w:r>
    </w:p>
    <w:p w:rsidR="00A07786" w:rsidRPr="00A07786" w:rsidRDefault="00A07786" w:rsidP="00A0778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4"/>
          <w:szCs w:val="26"/>
          <w:lang w:eastAsia="ru-RU"/>
        </w:rPr>
      </w:pPr>
      <w:r w:rsidRPr="00A07786">
        <w:rPr>
          <w:rFonts w:ascii="Arial" w:eastAsia="Times New Roman" w:hAnsi="Arial" w:cs="Arial"/>
          <w:color w:val="000000"/>
          <w:sz w:val="24"/>
          <w:szCs w:val="26"/>
          <w:bdr w:val="none" w:sz="0" w:space="0" w:color="auto" w:frame="1"/>
          <w:lang w:eastAsia="ru-RU"/>
        </w:rPr>
        <w:t>С уважением, секретарь Правления ОООО «Оптималист» Астахова Людмила Владимировна.</w:t>
      </w:r>
    </w:p>
    <w:p w:rsidR="00ED7047" w:rsidRPr="00A07786" w:rsidRDefault="00ED7047" w:rsidP="00ED7047">
      <w:pPr>
        <w:rPr>
          <w:b/>
          <w:color w:val="1F497D" w:themeColor="text2"/>
          <w:sz w:val="24"/>
        </w:rPr>
      </w:pPr>
    </w:p>
    <w:p w:rsidR="000208CE" w:rsidRPr="00A07786" w:rsidRDefault="000208CE" w:rsidP="00A9468C">
      <w:pPr>
        <w:rPr>
          <w:sz w:val="20"/>
        </w:rPr>
      </w:pPr>
    </w:p>
    <w:sectPr w:rsidR="000208CE" w:rsidRPr="00A0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62"/>
    <w:rsid w:val="000208CE"/>
    <w:rsid w:val="00085E25"/>
    <w:rsid w:val="0020196C"/>
    <w:rsid w:val="00322196"/>
    <w:rsid w:val="003D11C1"/>
    <w:rsid w:val="003F1ADB"/>
    <w:rsid w:val="00432614"/>
    <w:rsid w:val="004C2FC9"/>
    <w:rsid w:val="00593AF4"/>
    <w:rsid w:val="00680B3A"/>
    <w:rsid w:val="00720315"/>
    <w:rsid w:val="007B3B22"/>
    <w:rsid w:val="007F2CE1"/>
    <w:rsid w:val="00854EED"/>
    <w:rsid w:val="00964062"/>
    <w:rsid w:val="00965CC3"/>
    <w:rsid w:val="00A07786"/>
    <w:rsid w:val="00A4575F"/>
    <w:rsid w:val="00A87E74"/>
    <w:rsid w:val="00A9468C"/>
    <w:rsid w:val="00AA69FE"/>
    <w:rsid w:val="00C9232C"/>
    <w:rsid w:val="00EB31E6"/>
    <w:rsid w:val="00ED7047"/>
    <w:rsid w:val="00E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A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A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urov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lyuv18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timalict.sng@gmail.com" TargetMode="External"/><Relationship Id="rId5" Type="http://schemas.openxmlformats.org/officeDocument/2006/relationships/hyperlink" Target="https://www.optimalist-30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2017-10-26T17:25:00Z</dcterms:created>
  <dcterms:modified xsi:type="dcterms:W3CDTF">2017-10-31T04:48:00Z</dcterms:modified>
</cp:coreProperties>
</file>